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536D1" w14:textId="77777777" w:rsidR="00840218" w:rsidRPr="00840218" w:rsidRDefault="00840218" w:rsidP="00840218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2"/>
          <w:szCs w:val="32"/>
        </w:rPr>
      </w:pPr>
      <w:r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2"/>
          <w:szCs w:val="32"/>
        </w:rPr>
        <w:t>北京汽车技师学院</w:t>
      </w:r>
    </w:p>
    <w:p w14:paraId="0394D0F0" w14:textId="2112CC33" w:rsidR="00610C18" w:rsidRPr="00840218" w:rsidRDefault="00A1550E" w:rsidP="00840218">
      <w:pPr>
        <w:widowControl/>
        <w:shd w:val="clear" w:color="auto" w:fill="FFFFFF"/>
        <w:spacing w:before="450" w:after="300" w:line="540" w:lineRule="atLeast"/>
        <w:jc w:val="center"/>
        <w:textAlignment w:val="baseline"/>
        <w:outlineLvl w:val="1"/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</w:pPr>
      <w:r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疫情常态化防控</w:t>
      </w:r>
      <w:r w:rsidR="00AE3CEC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口罩采购</w:t>
      </w:r>
      <w:r w:rsidR="00840218"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项目</w:t>
      </w:r>
      <w:r w:rsidR="00610C18" w:rsidRPr="00840218">
        <w:rPr>
          <w:rFonts w:ascii="inherit" w:eastAsia="微软雅黑" w:hAnsi="inherit" w:cs="宋体" w:hint="eastAsia"/>
          <w:b/>
          <w:bCs/>
          <w:color w:val="383940"/>
          <w:kern w:val="0"/>
          <w:sz w:val="36"/>
          <w:szCs w:val="36"/>
        </w:rPr>
        <w:t>询价公告</w:t>
      </w:r>
    </w:p>
    <w:p w14:paraId="115ACA3C" w14:textId="77777777" w:rsidR="00610C18" w:rsidRPr="00610C18" w:rsidRDefault="00610C18" w:rsidP="00610C18">
      <w:pPr>
        <w:widowControl/>
        <w:shd w:val="clear" w:color="auto" w:fill="FFFFFF"/>
        <w:spacing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项目概况</w:t>
      </w:r>
    </w:p>
    <w:p w14:paraId="630D2B3F" w14:textId="4F30429D" w:rsidR="00610C18" w:rsidRPr="00610C18" w:rsidRDefault="00840218" w:rsidP="00840218">
      <w:pPr>
        <w:spacing w:line="360" w:lineRule="auto"/>
        <w:ind w:firstLineChars="200" w:firstLine="480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</w:t>
      </w:r>
      <w:r w:rsidR="0015591D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学院</w:t>
      </w:r>
      <w:r w:rsidR="00A1550E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疫情常态化防控</w:t>
      </w:r>
      <w:r w:rsidR="00AE3CEC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口罩采购</w:t>
      </w:r>
      <w:r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项目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的潜在供应商应在邮箱报名获取采购文件，并于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6F5B54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AE3CEC">
        <w:rPr>
          <w:rFonts w:ascii="inherit" w:eastAsia="微软雅黑" w:hAnsi="inherit" w:cs="宋体"/>
          <w:color w:val="383838"/>
          <w:kern w:val="0"/>
          <w:sz w:val="24"/>
          <w:szCs w:val="24"/>
        </w:rPr>
        <w:t>21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="00E83DFA"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 w:rsidR="00610C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0</w:t>
      </w:r>
      <w:r w:rsid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分（北京时间）前提交响应文件。</w:t>
      </w:r>
    </w:p>
    <w:p w14:paraId="0B410CB9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一、项目基本情况</w:t>
      </w:r>
    </w:p>
    <w:p w14:paraId="5991B9D9" w14:textId="0A3A8313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项目编号：</w:t>
      </w:r>
      <w:r>
        <w:rPr>
          <w:rFonts w:eastAsia="仿宋_GB2312"/>
          <w:b/>
          <w:sz w:val="30"/>
          <w:szCs w:val="30"/>
        </w:rPr>
        <w:t>BJQCJSXY-XJ202</w:t>
      </w:r>
      <w:r>
        <w:rPr>
          <w:rFonts w:eastAsia="仿宋_GB2312" w:hint="eastAsia"/>
          <w:b/>
          <w:sz w:val="30"/>
          <w:szCs w:val="30"/>
        </w:rPr>
        <w:t>1</w:t>
      </w:r>
      <w:r>
        <w:rPr>
          <w:rFonts w:eastAsia="仿宋_GB2312"/>
          <w:b/>
          <w:sz w:val="30"/>
          <w:szCs w:val="30"/>
        </w:rPr>
        <w:t>-0</w:t>
      </w:r>
      <w:r>
        <w:rPr>
          <w:rFonts w:eastAsia="仿宋_GB2312" w:hint="eastAsia"/>
          <w:b/>
          <w:sz w:val="30"/>
          <w:szCs w:val="30"/>
        </w:rPr>
        <w:t>0</w:t>
      </w:r>
      <w:r w:rsidR="00AE3CEC">
        <w:rPr>
          <w:rFonts w:eastAsia="仿宋_GB2312"/>
          <w:b/>
          <w:sz w:val="30"/>
          <w:szCs w:val="30"/>
        </w:rPr>
        <w:t>7</w:t>
      </w:r>
    </w:p>
    <w:p w14:paraId="46938CDA" w14:textId="6030A056" w:rsidR="00610C18" w:rsidRPr="00610C18" w:rsidRDefault="00610C18" w:rsidP="00800580">
      <w:pPr>
        <w:widowControl/>
        <w:shd w:val="clear" w:color="auto" w:fill="FFFFFF"/>
        <w:spacing w:before="450" w:after="300" w:line="540" w:lineRule="atLeast"/>
        <w:jc w:val="left"/>
        <w:textAlignment w:val="baseline"/>
        <w:outlineLvl w:val="1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项目名称：</w:t>
      </w:r>
      <w:r w:rsidR="00840218" w:rsidRPr="00840218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</w:t>
      </w:r>
      <w:r w:rsidR="009D565F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疫情常态化防控</w:t>
      </w:r>
      <w:bookmarkStart w:id="0" w:name="_GoBack"/>
      <w:bookmarkEnd w:id="0"/>
      <w:r w:rsidR="00AE3CEC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口罩采购</w:t>
      </w:r>
      <w:r w:rsidR="00800580" w:rsidRP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项目</w:t>
      </w:r>
    </w:p>
    <w:p w14:paraId="258F6AE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采购方式：询价</w:t>
      </w:r>
    </w:p>
    <w:p w14:paraId="5B741A5A" w14:textId="791534E0" w:rsidR="00867DC5" w:rsidRPr="00867DC5" w:rsidRDefault="00D05C9B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最高限价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金额</w:t>
      </w:r>
      <w:r w:rsidR="006F5B54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（人民币）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：</w:t>
      </w:r>
      <w:r w:rsid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814013">
        <w:rPr>
          <w:rFonts w:ascii="宋体" w:hAnsi="宋体" w:cs="新宋体"/>
          <w:szCs w:val="21"/>
        </w:rPr>
        <w:t>0.</w:t>
      </w:r>
      <w:r w:rsidR="00867DC5">
        <w:rPr>
          <w:rFonts w:ascii="宋体" w:hAnsi="宋体" w:cs="新宋体"/>
          <w:szCs w:val="21"/>
        </w:rPr>
        <w:t>6</w:t>
      </w:r>
      <w:r w:rsidR="00814013">
        <w:rPr>
          <w:rFonts w:ascii="宋体" w:hAnsi="宋体" w:cs="新宋体"/>
          <w:szCs w:val="21"/>
        </w:rPr>
        <w:t>0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元</w:t>
      </w:r>
      <w:r w:rsidR="006F5B54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/</w:t>
      </w:r>
      <w:r w:rsidR="00AE3CEC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个</w:t>
      </w:r>
      <w:r w:rsidR="00867DC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（</w:t>
      </w:r>
      <w:r w:rsidR="0033512C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单</w:t>
      </w:r>
      <w:r w:rsidR="00867DC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次采购不低于壹万只）</w:t>
      </w:r>
    </w:p>
    <w:p w14:paraId="5FE9C5AC" w14:textId="62C08B2F" w:rsidR="0010070B" w:rsidRPr="00610C18" w:rsidRDefault="0010070B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结算方式：固定单价，</w:t>
      </w:r>
      <w:r w:rsidR="00C84597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定期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据实结算。</w:t>
      </w:r>
    </w:p>
    <w:p w14:paraId="2F8D838B" w14:textId="1783FF26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采购需求：</w:t>
      </w:r>
      <w:r w:rsidR="00AE3CEC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医用外科口罩</w:t>
      </w:r>
      <w:r w:rsidR="00E22F8F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。</w:t>
      </w:r>
    </w:p>
    <w:p w14:paraId="3478191B" w14:textId="6847A0C6" w:rsidR="00610C18" w:rsidRPr="00610C18" w:rsidRDefault="0015591D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项目</w:t>
      </w:r>
      <w:r w:rsidR="00610C18"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履行期限：合同签订后</w:t>
      </w:r>
      <w:r w:rsidR="00E22F8F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壹年</w:t>
      </w:r>
      <w:r w:rsidR="0010070B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。</w:t>
      </w:r>
    </w:p>
    <w:p w14:paraId="7E67E61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(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不接受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)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联合体投标。</w:t>
      </w:r>
    </w:p>
    <w:p w14:paraId="72F3E769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lastRenderedPageBreak/>
        <w:t>二、申请人的资格要求：</w:t>
      </w:r>
    </w:p>
    <w:p w14:paraId="1201912C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满足《中华人民共和国政府采购法》第二十二条规定；</w:t>
      </w:r>
    </w:p>
    <w:p w14:paraId="612AF95C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落实政府采购政策需满足的资格要求：</w:t>
      </w:r>
    </w:p>
    <w:p w14:paraId="48AD16FD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详见采购文件</w:t>
      </w:r>
    </w:p>
    <w:p w14:paraId="3357B636" w14:textId="5A57FAD1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3.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本项目的特定资格要求：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</w:t>
      </w:r>
      <w:r w:rsidR="00881D1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投标人具有医疗器械经营许可证；</w:t>
      </w:r>
      <w:r w:rsidR="00881D1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2</w:t>
      </w:r>
      <w:r w:rsidR="00881D1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）投标人具有医疗器械生产许可证；</w:t>
      </w:r>
      <w:r w:rsidR="00881D1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3</w:t>
      </w:r>
      <w:r w:rsidR="00881D1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）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投标人具有类似业绩一个及以上；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）投标人为非外资独资或外资控股、参股及其他有任何外资背景的企业。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）投标人具备良好的商业信誉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。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6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）本项目不接受联合体谈判。</w:t>
      </w:r>
    </w:p>
    <w:p w14:paraId="46F60857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三、获取采购文件</w:t>
      </w:r>
    </w:p>
    <w:p w14:paraId="67AAB976" w14:textId="5526C3C9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13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19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日，每天上午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9:30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: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，下午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3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:00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至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16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: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。（北京时间，法定节假日除外）</w:t>
      </w:r>
    </w:p>
    <w:p w14:paraId="1B99C520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地点：邮箱报名</w:t>
      </w:r>
    </w:p>
    <w:p w14:paraId="752C2D9F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方式：邮箱报名</w:t>
      </w:r>
    </w:p>
    <w:p w14:paraId="3ADF142A" w14:textId="7B8AB801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售价：￥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元（人民币）</w:t>
      </w:r>
    </w:p>
    <w:p w14:paraId="1B155C36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四、响应文件提交</w:t>
      </w:r>
    </w:p>
    <w:p w14:paraId="1D7F4C00" w14:textId="074BF266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截止时间：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E22F8F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2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3793614F" w14:textId="085E8BF6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北京市大兴区采育镇采育经济开发区育英街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号修德楼</w:t>
      </w:r>
      <w:r w:rsidR="00B83272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</w:p>
    <w:p w14:paraId="2C08EE37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lastRenderedPageBreak/>
        <w:t>五、开启</w:t>
      </w:r>
    </w:p>
    <w:p w14:paraId="6DA777A3" w14:textId="7694ED83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时间：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2021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年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0</w:t>
      </w:r>
      <w:r w:rsidR="004B7122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月</w:t>
      </w:r>
      <w:r w:rsidR="00881D15">
        <w:rPr>
          <w:rFonts w:ascii="inherit" w:eastAsia="微软雅黑" w:hAnsi="inherit" w:cs="宋体"/>
          <w:color w:val="383838"/>
          <w:kern w:val="0"/>
          <w:sz w:val="24"/>
          <w:szCs w:val="24"/>
        </w:rPr>
        <w:t>21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日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="005C62A8">
        <w:rPr>
          <w:rFonts w:ascii="inherit" w:eastAsia="微软雅黑" w:hAnsi="inherit" w:cs="宋体"/>
          <w:color w:val="383838"/>
          <w:kern w:val="0"/>
          <w:sz w:val="24"/>
          <w:szCs w:val="24"/>
        </w:rPr>
        <w:t>4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点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00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分（北京时间）</w:t>
      </w:r>
    </w:p>
    <w:p w14:paraId="4CA5A93E" w14:textId="547AB39C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地点：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北京市大兴区采育镇采育经济开发区育英街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号修德楼</w:t>
      </w:r>
      <w:r w:rsidR="00FC128C">
        <w:rPr>
          <w:rFonts w:ascii="inherit" w:eastAsia="微软雅黑" w:hAnsi="inherit" w:cs="宋体"/>
          <w:color w:val="383838"/>
          <w:kern w:val="0"/>
          <w:sz w:val="24"/>
          <w:szCs w:val="24"/>
        </w:rPr>
        <w:t>312</w:t>
      </w:r>
    </w:p>
    <w:p w14:paraId="0A5A8146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六、公告期限</w:t>
      </w:r>
    </w:p>
    <w:p w14:paraId="4D1E146C" w14:textId="6171F33D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自本公告发布之日起</w:t>
      </w:r>
      <w:r w:rsidR="00C45662">
        <w:rPr>
          <w:rFonts w:ascii="inherit" w:eastAsia="微软雅黑" w:hAnsi="inherit" w:cs="宋体"/>
          <w:color w:val="383838"/>
          <w:kern w:val="0"/>
          <w:sz w:val="24"/>
          <w:szCs w:val="24"/>
        </w:rPr>
        <w:t>5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个工作日。</w:t>
      </w:r>
    </w:p>
    <w:p w14:paraId="160263B4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七、其他补充事宜</w:t>
      </w:r>
    </w:p>
    <w:p w14:paraId="47C802C6" w14:textId="2F4DAABA" w:rsidR="00610C18" w:rsidRPr="00610C18" w:rsidRDefault="00610C18" w:rsidP="00610C18">
      <w:pPr>
        <w:widowControl/>
        <w:shd w:val="clear" w:color="auto" w:fill="FFFFFF"/>
        <w:spacing w:before="75" w:after="330" w:line="440" w:lineRule="atLeast"/>
        <w:ind w:firstLine="480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、供应商将</w:t>
      </w:r>
      <w:r w:rsidR="00881D15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营业执照、医疗器械经营许可证、医疗器械生产许可证、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经办人介绍信或授权委托书、</w:t>
      </w:r>
      <w:r w:rsidR="00ED1F2F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法人和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经办人身份证明的复印件、类似业绩复印件加盖公司鲜章扫描传至邮箱（</w:t>
      </w:r>
      <w:r w:rsid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xiao</w:t>
      </w:r>
      <w:r w:rsidR="00800580">
        <w:rPr>
          <w:rFonts w:ascii="inherit" w:eastAsia="微软雅黑" w:hAnsi="inherit" w:cs="宋体"/>
          <w:color w:val="383838"/>
          <w:kern w:val="0"/>
          <w:sz w:val="24"/>
          <w:szCs w:val="24"/>
        </w:rPr>
        <w:t>lianliang</w:t>
      </w:r>
      <w:r w:rsidR="0086425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@</w:t>
      </w:r>
      <w:r w:rsidR="00864250" w:rsidRPr="00864250">
        <w:rPr>
          <w:rFonts w:ascii="inherit" w:eastAsia="微软雅黑" w:hAnsi="inherit" w:cs="宋体"/>
          <w:color w:val="383838"/>
          <w:kern w:val="0"/>
          <w:sz w:val="24"/>
          <w:szCs w:val="24"/>
        </w:rPr>
        <w:t>bjqjx.com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），邮件主题填写为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“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项目名称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单位名称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经办人姓名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+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电话号码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”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；</w:t>
      </w:r>
    </w:p>
    <w:p w14:paraId="5F1F3248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注：以上资料须在递交投标文件时单独提交一份且与报名资料一致（加盖单位鲜章的复印件）。</w:t>
      </w:r>
    </w:p>
    <w:p w14:paraId="4AD8D184" w14:textId="77777777" w:rsidR="00610C18" w:rsidRPr="00610C18" w:rsidRDefault="00610C18" w:rsidP="00610C18">
      <w:pPr>
        <w:widowControl/>
        <w:shd w:val="clear" w:color="auto" w:fill="FFFFFF"/>
        <w:spacing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b/>
          <w:bCs/>
          <w:color w:val="383838"/>
          <w:kern w:val="0"/>
          <w:sz w:val="24"/>
          <w:szCs w:val="24"/>
          <w:bdr w:val="none" w:sz="0" w:space="0" w:color="auto" w:frame="1"/>
        </w:rPr>
        <w:t>八、凡对本次采购提出询问，请按以下方式联系。</w:t>
      </w:r>
    </w:p>
    <w:p w14:paraId="7AEA9B3A" w14:textId="77777777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1.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采购人信息</w:t>
      </w:r>
    </w:p>
    <w:p w14:paraId="1551FDF4" w14:textId="57F5EA25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名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 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称：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北京汽车技师学院后勤服务中心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</w:t>
      </w:r>
    </w:p>
    <w:p w14:paraId="0588331D" w14:textId="2B9647FB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地址：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北京市大兴区育英街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/>
          <w:color w:val="383838"/>
          <w:kern w:val="0"/>
          <w:sz w:val="24"/>
          <w:szCs w:val="24"/>
        </w:rPr>
        <w:t>1</w:t>
      </w:r>
      <w:r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号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　　　</w:t>
      </w:r>
    </w:p>
    <w:p w14:paraId="551D9F39" w14:textId="01DA897F" w:rsidR="00610C18" w:rsidRPr="00610C18" w:rsidRDefault="00610C18" w:rsidP="00610C18">
      <w:pPr>
        <w:widowControl/>
        <w:shd w:val="clear" w:color="auto" w:fill="FFFFFF"/>
        <w:spacing w:before="75" w:after="330" w:line="480" w:lineRule="atLeast"/>
        <w:jc w:val="left"/>
        <w:textAlignment w:val="baseline"/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</w:pP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>联系方式：</w:t>
      </w:r>
      <w:r w:rsidR="00800580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肖老师</w:t>
      </w:r>
      <w:r w:rsidR="0002120A">
        <w:rPr>
          <w:rFonts w:ascii="inherit" w:eastAsia="微软雅黑" w:hAnsi="inherit" w:cs="宋体"/>
          <w:color w:val="383838"/>
          <w:kern w:val="0"/>
          <w:sz w:val="24"/>
          <w:szCs w:val="24"/>
        </w:rPr>
        <w:t>80278787</w:t>
      </w:r>
      <w:r w:rsidR="0002120A">
        <w:rPr>
          <w:rFonts w:ascii="inherit" w:eastAsia="微软雅黑" w:hAnsi="inherit" w:cs="宋体" w:hint="eastAsia"/>
          <w:color w:val="383838"/>
          <w:kern w:val="0"/>
          <w:sz w:val="24"/>
          <w:szCs w:val="24"/>
        </w:rPr>
        <w:t>-</w:t>
      </w:r>
      <w:r w:rsidR="0002120A">
        <w:rPr>
          <w:rFonts w:ascii="inherit" w:eastAsia="微软雅黑" w:hAnsi="inherit" w:cs="宋体"/>
          <w:color w:val="383838"/>
          <w:kern w:val="0"/>
          <w:sz w:val="24"/>
          <w:szCs w:val="24"/>
        </w:rPr>
        <w:t>8480</w:t>
      </w:r>
      <w:r w:rsidRPr="00610C18">
        <w:rPr>
          <w:rFonts w:ascii="inherit" w:eastAsia="微软雅黑" w:hAnsi="inherit" w:cs="宋体"/>
          <w:color w:val="383838"/>
          <w:kern w:val="0"/>
          <w:sz w:val="24"/>
          <w:szCs w:val="24"/>
        </w:rPr>
        <w:t xml:space="preserve">　　　　　　</w:t>
      </w:r>
    </w:p>
    <w:p w14:paraId="3A43AAA8" w14:textId="77777777" w:rsidR="00737773" w:rsidRDefault="00FD60D1"/>
    <w:sectPr w:rsidR="00737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FC62A" w14:textId="77777777" w:rsidR="00FD60D1" w:rsidRDefault="00FD60D1" w:rsidP="00610C18">
      <w:r>
        <w:separator/>
      </w:r>
    </w:p>
  </w:endnote>
  <w:endnote w:type="continuationSeparator" w:id="0">
    <w:p w14:paraId="57B3A343" w14:textId="77777777" w:rsidR="00FD60D1" w:rsidRDefault="00FD60D1" w:rsidP="0061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2401" w14:textId="77777777" w:rsidR="00FD60D1" w:rsidRDefault="00FD60D1" w:rsidP="00610C18">
      <w:r>
        <w:separator/>
      </w:r>
    </w:p>
  </w:footnote>
  <w:footnote w:type="continuationSeparator" w:id="0">
    <w:p w14:paraId="529CC475" w14:textId="77777777" w:rsidR="00FD60D1" w:rsidRDefault="00FD60D1" w:rsidP="0061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2B3"/>
    <w:rsid w:val="00010E35"/>
    <w:rsid w:val="00012BB3"/>
    <w:rsid w:val="0002120A"/>
    <w:rsid w:val="00044463"/>
    <w:rsid w:val="0010070B"/>
    <w:rsid w:val="001231E9"/>
    <w:rsid w:val="0012393E"/>
    <w:rsid w:val="0014167B"/>
    <w:rsid w:val="00153805"/>
    <w:rsid w:val="0015591D"/>
    <w:rsid w:val="00186E73"/>
    <w:rsid w:val="001C42A7"/>
    <w:rsid w:val="002253CB"/>
    <w:rsid w:val="00243927"/>
    <w:rsid w:val="00243D1F"/>
    <w:rsid w:val="002E6B97"/>
    <w:rsid w:val="0033512C"/>
    <w:rsid w:val="003759FF"/>
    <w:rsid w:val="003D17F7"/>
    <w:rsid w:val="00467486"/>
    <w:rsid w:val="0047565F"/>
    <w:rsid w:val="004B7122"/>
    <w:rsid w:val="00565928"/>
    <w:rsid w:val="005C62A8"/>
    <w:rsid w:val="00610C18"/>
    <w:rsid w:val="006D00E1"/>
    <w:rsid w:val="006F5B54"/>
    <w:rsid w:val="00730F1B"/>
    <w:rsid w:val="00752922"/>
    <w:rsid w:val="00800580"/>
    <w:rsid w:val="00814013"/>
    <w:rsid w:val="00840218"/>
    <w:rsid w:val="008442B3"/>
    <w:rsid w:val="008446F0"/>
    <w:rsid w:val="00864250"/>
    <w:rsid w:val="00867DC5"/>
    <w:rsid w:val="00881D15"/>
    <w:rsid w:val="00901939"/>
    <w:rsid w:val="0091210F"/>
    <w:rsid w:val="009D565F"/>
    <w:rsid w:val="00A1385F"/>
    <w:rsid w:val="00A1550E"/>
    <w:rsid w:val="00AA6AAE"/>
    <w:rsid w:val="00AE3CEC"/>
    <w:rsid w:val="00B83272"/>
    <w:rsid w:val="00C17C58"/>
    <w:rsid w:val="00C3543C"/>
    <w:rsid w:val="00C45662"/>
    <w:rsid w:val="00C84597"/>
    <w:rsid w:val="00D05C9B"/>
    <w:rsid w:val="00D529D6"/>
    <w:rsid w:val="00E22F8F"/>
    <w:rsid w:val="00E835C9"/>
    <w:rsid w:val="00E83DFA"/>
    <w:rsid w:val="00E97EBE"/>
    <w:rsid w:val="00ED1F2F"/>
    <w:rsid w:val="00F622B3"/>
    <w:rsid w:val="00FC128C"/>
    <w:rsid w:val="00FD60D1"/>
    <w:rsid w:val="00FF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F2D49"/>
  <w15:chartTrackingRefBased/>
  <w15:docId w15:val="{D1C2AE4B-9973-4518-B479-7C6A1EF9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C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C1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6B9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6B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0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069">
              <w:marLeft w:val="150"/>
              <w:marRight w:val="225"/>
              <w:marTop w:val="150"/>
              <w:marBottom w:val="15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8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 滨</dc:creator>
  <cp:keywords/>
  <dc:description/>
  <cp:lastModifiedBy>bjqjx</cp:lastModifiedBy>
  <cp:revision>17</cp:revision>
  <cp:lastPrinted>2021-04-23T05:37:00Z</cp:lastPrinted>
  <dcterms:created xsi:type="dcterms:W3CDTF">2021-04-22T01:08:00Z</dcterms:created>
  <dcterms:modified xsi:type="dcterms:W3CDTF">2021-05-12T07:03:00Z</dcterms:modified>
</cp:coreProperties>
</file>